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A7B4C" w14:textId="77777777" w:rsidR="00536AC0" w:rsidRDefault="00D4535A" w:rsidP="00D4535A">
      <w:pPr>
        <w:shd w:val="clear" w:color="auto" w:fill="FFFFFF"/>
        <w:spacing w:line="360" w:lineRule="atLeast"/>
        <w:rPr>
          <w:rFonts w:ascii="Adamina" w:eastAsia="Times New Roman" w:hAnsi="Adamina" w:cs="Times New Roman"/>
          <w:color w:val="222222"/>
          <w:sz w:val="34"/>
          <w:szCs w:val="34"/>
        </w:rPr>
      </w:pPr>
      <w:r w:rsidRPr="00D4535A">
        <w:rPr>
          <w:rFonts w:ascii="Adamina" w:eastAsia="Times New Roman" w:hAnsi="Adamina" w:cs="Times New Roman"/>
          <w:color w:val="222222"/>
          <w:sz w:val="34"/>
          <w:szCs w:val="34"/>
        </w:rPr>
        <w:t>Amanda not only created designs, but she created a handful of more mods/infographics that were stunning.</w:t>
      </w:r>
    </w:p>
    <w:p w14:paraId="7C30EEB1" w14:textId="12E93B09" w:rsidR="00D4535A" w:rsidRPr="00D4535A" w:rsidRDefault="00D4535A" w:rsidP="00D4535A">
      <w:pPr>
        <w:shd w:val="clear" w:color="auto" w:fill="FFFFFF"/>
        <w:spacing w:line="360" w:lineRule="atLeast"/>
        <w:rPr>
          <w:rFonts w:ascii="Adamina" w:eastAsia="Times New Roman" w:hAnsi="Adamina" w:cs="Times New Roman"/>
          <w:color w:val="222222"/>
          <w:sz w:val="34"/>
          <w:szCs w:val="34"/>
        </w:rPr>
      </w:pPr>
      <w:r w:rsidRPr="00D4535A">
        <w:rPr>
          <w:rFonts w:ascii="Adamina" w:eastAsia="Times New Roman" w:hAnsi="Adamina" w:cs="Times New Roman"/>
          <w:color w:val="222222"/>
          <w:sz w:val="34"/>
          <w:szCs w:val="34"/>
        </w:rPr>
        <w:br/>
        <w:t>What worked</w:t>
      </w:r>
    </w:p>
    <w:p w14:paraId="7C41E665" w14:textId="77777777" w:rsidR="00D4535A" w:rsidRPr="00D4535A" w:rsidRDefault="00D4535A" w:rsidP="00D4535A">
      <w:pPr>
        <w:numPr>
          <w:ilvl w:val="0"/>
          <w:numId w:val="1"/>
        </w:numPr>
        <w:shd w:val="clear" w:color="auto" w:fill="FFFFFF"/>
        <w:spacing w:line="270" w:lineRule="atLeast"/>
        <w:ind w:left="870"/>
        <w:rPr>
          <w:rFonts w:ascii="Adamina" w:eastAsia="Times New Roman" w:hAnsi="Adamina" w:cs="Times New Roman"/>
          <w:color w:val="222222"/>
          <w:sz w:val="21"/>
          <w:szCs w:val="21"/>
        </w:rPr>
      </w:pPr>
      <w:r w:rsidRPr="00D4535A">
        <w:rPr>
          <w:rFonts w:ascii="Adamina" w:eastAsia="Times New Roman" w:hAnsi="Adamina" w:cs="Times New Roman"/>
          <w:color w:val="222222"/>
          <w:sz w:val="21"/>
          <w:szCs w:val="21"/>
        </w:rPr>
        <w:t xml:space="preserve">The thoughtfulness in your statements. You know your stuff, you’re </w:t>
      </w:r>
      <w:proofErr w:type="gramStart"/>
      <w:r w:rsidRPr="00D4535A">
        <w:rPr>
          <w:rFonts w:ascii="Adamina" w:eastAsia="Times New Roman" w:hAnsi="Adamina" w:cs="Times New Roman"/>
          <w:color w:val="222222"/>
          <w:sz w:val="21"/>
          <w:szCs w:val="21"/>
        </w:rPr>
        <w:t>invested</w:t>
      </w:r>
      <w:proofErr w:type="gramEnd"/>
      <w:r w:rsidRPr="00D4535A">
        <w:rPr>
          <w:rFonts w:ascii="Adamina" w:eastAsia="Times New Roman" w:hAnsi="Adamina" w:cs="Times New Roman"/>
          <w:color w:val="222222"/>
          <w:sz w:val="21"/>
          <w:szCs w:val="21"/>
        </w:rPr>
        <w:t xml:space="preserve"> and you care. Love seeing this passion and dedication in young adults.</w:t>
      </w:r>
    </w:p>
    <w:p w14:paraId="0730B8B1" w14:textId="77777777" w:rsidR="00D4535A" w:rsidRPr="00D4535A" w:rsidRDefault="00D4535A" w:rsidP="00D4535A">
      <w:pPr>
        <w:numPr>
          <w:ilvl w:val="0"/>
          <w:numId w:val="1"/>
        </w:numPr>
        <w:shd w:val="clear" w:color="auto" w:fill="FFFFFF"/>
        <w:spacing w:line="270" w:lineRule="atLeast"/>
        <w:ind w:left="870"/>
        <w:rPr>
          <w:rFonts w:ascii="Adamina" w:eastAsia="Times New Roman" w:hAnsi="Adamina" w:cs="Times New Roman"/>
          <w:color w:val="222222"/>
          <w:sz w:val="21"/>
          <w:szCs w:val="21"/>
        </w:rPr>
      </w:pPr>
      <w:r w:rsidRPr="00D4535A">
        <w:rPr>
          <w:rFonts w:ascii="Adamina" w:eastAsia="Times New Roman" w:hAnsi="Adamina" w:cs="Times New Roman"/>
          <w:color w:val="222222"/>
          <w:sz w:val="21"/>
          <w:szCs w:val="21"/>
        </w:rPr>
        <w:t>Dominance</w:t>
      </w:r>
    </w:p>
    <w:p w14:paraId="732A057C" w14:textId="77777777" w:rsidR="00D4535A" w:rsidRPr="00D4535A" w:rsidRDefault="00D4535A" w:rsidP="00D4535A">
      <w:pPr>
        <w:numPr>
          <w:ilvl w:val="0"/>
          <w:numId w:val="1"/>
        </w:numPr>
        <w:shd w:val="clear" w:color="auto" w:fill="FFFFFF"/>
        <w:spacing w:line="270" w:lineRule="atLeast"/>
        <w:ind w:left="870"/>
        <w:rPr>
          <w:rFonts w:ascii="Adamina" w:eastAsia="Times New Roman" w:hAnsi="Adamina" w:cs="Times New Roman"/>
          <w:color w:val="222222"/>
          <w:sz w:val="21"/>
          <w:szCs w:val="21"/>
        </w:rPr>
      </w:pPr>
      <w:r w:rsidRPr="00D4535A">
        <w:rPr>
          <w:rFonts w:ascii="Adamina" w:eastAsia="Times New Roman" w:hAnsi="Adamina" w:cs="Times New Roman"/>
          <w:color w:val="222222"/>
          <w:sz w:val="21"/>
          <w:szCs w:val="21"/>
        </w:rPr>
        <w:t>Strong verbal/visual connection </w:t>
      </w:r>
    </w:p>
    <w:p w14:paraId="2E21662D" w14:textId="77777777" w:rsidR="00D4535A" w:rsidRPr="00D4535A" w:rsidRDefault="00D4535A" w:rsidP="00D4535A">
      <w:pPr>
        <w:numPr>
          <w:ilvl w:val="0"/>
          <w:numId w:val="1"/>
        </w:numPr>
        <w:shd w:val="clear" w:color="auto" w:fill="FFFFFF"/>
        <w:spacing w:line="270" w:lineRule="atLeast"/>
        <w:ind w:left="870"/>
        <w:rPr>
          <w:rFonts w:ascii="Adamina" w:eastAsia="Times New Roman" w:hAnsi="Adamina" w:cs="Times New Roman"/>
          <w:color w:val="222222"/>
          <w:sz w:val="21"/>
          <w:szCs w:val="21"/>
        </w:rPr>
      </w:pPr>
      <w:r w:rsidRPr="00D4535A">
        <w:rPr>
          <w:rFonts w:ascii="Adamina" w:eastAsia="Times New Roman" w:hAnsi="Adamina" w:cs="Times New Roman"/>
          <w:color w:val="222222"/>
          <w:sz w:val="21"/>
          <w:szCs w:val="21"/>
        </w:rPr>
        <w:t xml:space="preserve">Balance and hierarchy – overall excellent job at directing </w:t>
      </w:r>
      <w:proofErr w:type="spellStart"/>
      <w:r w:rsidRPr="00D4535A">
        <w:rPr>
          <w:rFonts w:ascii="Adamina" w:eastAsia="Times New Roman" w:hAnsi="Adamina" w:cs="Times New Roman"/>
          <w:color w:val="222222"/>
          <w:sz w:val="21"/>
          <w:szCs w:val="21"/>
        </w:rPr>
        <w:t>eyeflow</w:t>
      </w:r>
      <w:proofErr w:type="spellEnd"/>
    </w:p>
    <w:p w14:paraId="52599733" w14:textId="77777777" w:rsidR="00D4535A" w:rsidRPr="00D4535A" w:rsidRDefault="00D4535A" w:rsidP="00D4535A">
      <w:pPr>
        <w:numPr>
          <w:ilvl w:val="0"/>
          <w:numId w:val="1"/>
        </w:numPr>
        <w:shd w:val="clear" w:color="auto" w:fill="FFFFFF"/>
        <w:spacing w:line="270" w:lineRule="atLeast"/>
        <w:ind w:left="870"/>
        <w:rPr>
          <w:rFonts w:ascii="Adamina" w:eastAsia="Times New Roman" w:hAnsi="Adamina" w:cs="Times New Roman"/>
          <w:color w:val="222222"/>
          <w:sz w:val="21"/>
          <w:szCs w:val="21"/>
        </w:rPr>
      </w:pPr>
      <w:r w:rsidRPr="00D4535A">
        <w:rPr>
          <w:rFonts w:ascii="Adamina" w:eastAsia="Times New Roman" w:hAnsi="Adamina" w:cs="Times New Roman"/>
          <w:color w:val="222222"/>
          <w:sz w:val="21"/>
          <w:szCs w:val="21"/>
        </w:rPr>
        <w:t>Appropriate use of color</w:t>
      </w:r>
    </w:p>
    <w:p w14:paraId="520A6AF9" w14:textId="77777777" w:rsidR="00D4535A" w:rsidRPr="00D4535A" w:rsidRDefault="00D4535A" w:rsidP="00D4535A">
      <w:pPr>
        <w:numPr>
          <w:ilvl w:val="0"/>
          <w:numId w:val="1"/>
        </w:numPr>
        <w:shd w:val="clear" w:color="auto" w:fill="FFFFFF"/>
        <w:spacing w:line="270" w:lineRule="atLeast"/>
        <w:ind w:left="870"/>
        <w:rPr>
          <w:rFonts w:ascii="Adamina" w:eastAsia="Times New Roman" w:hAnsi="Adamina" w:cs="Times New Roman"/>
          <w:color w:val="222222"/>
          <w:sz w:val="21"/>
          <w:szCs w:val="21"/>
        </w:rPr>
      </w:pPr>
      <w:r w:rsidRPr="00D4535A">
        <w:rPr>
          <w:rFonts w:ascii="Adamina" w:eastAsia="Times New Roman" w:hAnsi="Adamina" w:cs="Times New Roman"/>
          <w:color w:val="222222"/>
          <w:sz w:val="21"/>
          <w:szCs w:val="21"/>
        </w:rPr>
        <w:t>Creative, modern designs (and fun – we could all use a little fun!)</w:t>
      </w:r>
    </w:p>
    <w:p w14:paraId="74B6BE6D" w14:textId="77777777" w:rsidR="00D4535A" w:rsidRPr="00D4535A" w:rsidRDefault="00D4535A" w:rsidP="00D4535A">
      <w:pPr>
        <w:numPr>
          <w:ilvl w:val="0"/>
          <w:numId w:val="1"/>
        </w:numPr>
        <w:shd w:val="clear" w:color="auto" w:fill="FFFFFF"/>
        <w:spacing w:line="270" w:lineRule="atLeast"/>
        <w:ind w:left="870"/>
        <w:rPr>
          <w:rFonts w:ascii="Adamina" w:eastAsia="Times New Roman" w:hAnsi="Adamina" w:cs="Times New Roman"/>
          <w:color w:val="222222"/>
          <w:sz w:val="21"/>
          <w:szCs w:val="21"/>
        </w:rPr>
      </w:pPr>
      <w:r w:rsidRPr="00D4535A">
        <w:rPr>
          <w:rFonts w:ascii="Adamina" w:eastAsia="Times New Roman" w:hAnsi="Adamina" w:cs="Times New Roman"/>
          <w:color w:val="222222"/>
          <w:sz w:val="21"/>
          <w:szCs w:val="21"/>
        </w:rPr>
        <w:t>Font plan and control</w:t>
      </w:r>
    </w:p>
    <w:p w14:paraId="21B451FD" w14:textId="77777777" w:rsidR="00D4535A" w:rsidRPr="00D4535A" w:rsidRDefault="00D4535A" w:rsidP="00D4535A">
      <w:pPr>
        <w:numPr>
          <w:ilvl w:val="0"/>
          <w:numId w:val="1"/>
        </w:numPr>
        <w:shd w:val="clear" w:color="auto" w:fill="FFFFFF"/>
        <w:spacing w:line="270" w:lineRule="atLeast"/>
        <w:ind w:left="870"/>
        <w:rPr>
          <w:rFonts w:ascii="Adamina" w:eastAsia="Times New Roman" w:hAnsi="Adamina" w:cs="Times New Roman"/>
          <w:color w:val="222222"/>
          <w:sz w:val="21"/>
          <w:szCs w:val="21"/>
        </w:rPr>
      </w:pPr>
      <w:r w:rsidRPr="00D4535A">
        <w:rPr>
          <w:rFonts w:ascii="Adamina" w:eastAsia="Times New Roman" w:hAnsi="Adamina" w:cs="Times New Roman"/>
          <w:color w:val="222222"/>
          <w:sz w:val="21"/>
          <w:szCs w:val="21"/>
        </w:rPr>
        <w:t xml:space="preserve">Yearbook designs didn’t look </w:t>
      </w:r>
      <w:proofErr w:type="spellStart"/>
      <w:r w:rsidRPr="00D4535A">
        <w:rPr>
          <w:rFonts w:ascii="Adamina" w:eastAsia="Times New Roman" w:hAnsi="Adamina" w:cs="Times New Roman"/>
          <w:color w:val="222222"/>
          <w:sz w:val="21"/>
          <w:szCs w:val="21"/>
        </w:rPr>
        <w:t>yearbooky</w:t>
      </w:r>
      <w:proofErr w:type="spellEnd"/>
      <w:r w:rsidRPr="00D4535A">
        <w:rPr>
          <w:rFonts w:ascii="Adamina" w:eastAsia="Times New Roman" w:hAnsi="Adamina" w:cs="Times New Roman"/>
          <w:color w:val="222222"/>
          <w:sz w:val="21"/>
          <w:szCs w:val="21"/>
        </w:rPr>
        <w:t>. Looked like a magazine–awesome</w:t>
      </w:r>
    </w:p>
    <w:p w14:paraId="1DBA0A17" w14:textId="77777777" w:rsidR="00D4535A" w:rsidRPr="00D4535A" w:rsidRDefault="00D4535A" w:rsidP="00D4535A">
      <w:pPr>
        <w:numPr>
          <w:ilvl w:val="0"/>
          <w:numId w:val="1"/>
        </w:numPr>
        <w:shd w:val="clear" w:color="auto" w:fill="FFFFFF"/>
        <w:spacing w:line="270" w:lineRule="atLeast"/>
        <w:ind w:left="870"/>
        <w:rPr>
          <w:rFonts w:ascii="Adamina" w:eastAsia="Times New Roman" w:hAnsi="Adamina" w:cs="Times New Roman"/>
          <w:color w:val="222222"/>
          <w:sz w:val="21"/>
          <w:szCs w:val="21"/>
        </w:rPr>
      </w:pPr>
      <w:r w:rsidRPr="00D4535A">
        <w:rPr>
          <w:rFonts w:ascii="Adamina" w:eastAsia="Times New Roman" w:hAnsi="Adamina" w:cs="Times New Roman"/>
          <w:color w:val="222222"/>
          <w:sz w:val="21"/>
          <w:szCs w:val="21"/>
        </w:rPr>
        <w:t xml:space="preserve">Your designs are on par with the professionals for the most part: clean, </w:t>
      </w:r>
      <w:proofErr w:type="gramStart"/>
      <w:r w:rsidRPr="00D4535A">
        <w:rPr>
          <w:rFonts w:ascii="Adamina" w:eastAsia="Times New Roman" w:hAnsi="Adamina" w:cs="Times New Roman"/>
          <w:color w:val="222222"/>
          <w:sz w:val="21"/>
          <w:szCs w:val="21"/>
        </w:rPr>
        <w:t>consistent</w:t>
      </w:r>
      <w:proofErr w:type="gramEnd"/>
      <w:r w:rsidRPr="00D4535A">
        <w:rPr>
          <w:rFonts w:ascii="Adamina" w:eastAsia="Times New Roman" w:hAnsi="Adamina" w:cs="Times New Roman"/>
          <w:color w:val="222222"/>
          <w:sz w:val="21"/>
          <w:szCs w:val="21"/>
        </w:rPr>
        <w:t xml:space="preserve"> and beautiful</w:t>
      </w:r>
    </w:p>
    <w:p w14:paraId="09A72739" w14:textId="77777777" w:rsidR="006E3C0C" w:rsidRPr="00D4535A" w:rsidRDefault="006E3C0C" w:rsidP="00D4535A"/>
    <w:sectPr w:rsidR="006E3C0C" w:rsidRPr="00D4535A" w:rsidSect="00335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amin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A0A2A"/>
    <w:multiLevelType w:val="multilevel"/>
    <w:tmpl w:val="374A6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F7"/>
    <w:rsid w:val="001868F7"/>
    <w:rsid w:val="00335AAD"/>
    <w:rsid w:val="003C42F9"/>
    <w:rsid w:val="00536AC0"/>
    <w:rsid w:val="006E3C0C"/>
    <w:rsid w:val="007769C2"/>
    <w:rsid w:val="00D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AABB5"/>
  <w15:chartTrackingRefBased/>
  <w15:docId w15:val="{9E82D6EA-EAE9-D049-BBA6-89370B4A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ER">
    <w:name w:val="APA HEADER"/>
    <w:basedOn w:val="Header"/>
    <w:qFormat/>
    <w:rsid w:val="003C42F9"/>
    <w:pPr>
      <w:framePr w:wrap="none" w:vAnchor="text" w:hAnchor="margin" w:xAlign="right" w:y="1"/>
    </w:pPr>
    <w:rPr>
      <w:rFonts w:ascii="Times" w:hAnsi="Times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C4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2F9"/>
  </w:style>
  <w:style w:type="paragraph" w:customStyle="1" w:styleId="APADOUBLE">
    <w:name w:val="APA DOUBLE"/>
    <w:basedOn w:val="NoSpacing"/>
    <w:qFormat/>
    <w:rsid w:val="003C42F9"/>
    <w:pPr>
      <w:spacing w:line="480" w:lineRule="auto"/>
    </w:pPr>
    <w:rPr>
      <w:rFonts w:ascii="Times New Roman" w:hAnsi="Times New Roman" w:cs="Times New Roman"/>
      <w:szCs w:val="22"/>
    </w:rPr>
  </w:style>
  <w:style w:type="paragraph" w:styleId="NoSpacing">
    <w:name w:val="No Spacing"/>
    <w:uiPriority w:val="1"/>
    <w:qFormat/>
    <w:rsid w:val="003C42F9"/>
  </w:style>
  <w:style w:type="paragraph" w:styleId="NormalWeb">
    <w:name w:val="Normal (Web)"/>
    <w:basedOn w:val="Normal"/>
    <w:uiPriority w:val="99"/>
    <w:semiHidden/>
    <w:unhideWhenUsed/>
    <w:rsid w:val="00D453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3</cp:revision>
  <dcterms:created xsi:type="dcterms:W3CDTF">2021-05-21T21:41:00Z</dcterms:created>
  <dcterms:modified xsi:type="dcterms:W3CDTF">2021-05-21T21:41:00Z</dcterms:modified>
</cp:coreProperties>
</file>