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5ACB3" w14:textId="77777777" w:rsidR="000D6675" w:rsidRPr="000D6675" w:rsidRDefault="0081517E">
      <w:pPr>
        <w:rPr>
          <w:rFonts w:ascii="Minion Pro" w:hAnsi="Minion Pro"/>
          <w:b/>
          <w:sz w:val="28"/>
          <w:szCs w:val="28"/>
        </w:rPr>
      </w:pPr>
      <w:r w:rsidRPr="0081517E">
        <w:rPr>
          <w:rFonts w:ascii="Minion Pro" w:hAnsi="Minion Pro"/>
          <w:b/>
          <w:color w:val="FF0000"/>
          <w:sz w:val="28"/>
          <w:szCs w:val="28"/>
        </w:rPr>
        <w:t xml:space="preserve">Lesson Six: </w:t>
      </w:r>
      <w:r w:rsidR="000D6675" w:rsidRPr="0081517E">
        <w:rPr>
          <w:rFonts w:ascii="Minion Pro" w:hAnsi="Minion Pro"/>
          <w:b/>
          <w:color w:val="FF0000"/>
          <w:sz w:val="28"/>
          <w:szCs w:val="28"/>
        </w:rPr>
        <w:t>Arts Commentary Lesson: Writing Movie Reviews</w:t>
      </w:r>
      <w:r w:rsidR="000D6675">
        <w:rPr>
          <w:rFonts w:ascii="Minion Pro" w:hAnsi="Minion Pro"/>
          <w:b/>
          <w:sz w:val="28"/>
          <w:szCs w:val="28"/>
        </w:rPr>
        <w:tab/>
      </w:r>
      <w:r>
        <w:rPr>
          <w:rFonts w:ascii="Minion Pro" w:hAnsi="Minion Pro"/>
          <w:b/>
          <w:sz w:val="28"/>
          <w:szCs w:val="28"/>
        </w:rPr>
        <w:tab/>
      </w:r>
      <w:r w:rsidR="000D6675">
        <w:rPr>
          <w:rFonts w:ascii="Minion Pro" w:hAnsi="Minion Pro"/>
          <w:b/>
          <w:sz w:val="28"/>
          <w:szCs w:val="28"/>
        </w:rPr>
        <w:t xml:space="preserve">// </w:t>
      </w:r>
      <w:r w:rsidR="000D6675" w:rsidRPr="000D6675">
        <w:rPr>
          <w:rFonts w:ascii="Minion Pro" w:hAnsi="Minion Pro"/>
          <w:sz w:val="28"/>
          <w:szCs w:val="28"/>
        </w:rPr>
        <w:t>Adam Dawkins</w:t>
      </w:r>
    </w:p>
    <w:p w14:paraId="084F15FD" w14:textId="77777777" w:rsidR="00567692" w:rsidRPr="000D6675" w:rsidRDefault="000D6675">
      <w:pPr>
        <w:rPr>
          <w:rFonts w:ascii="Minion Pro" w:hAnsi="Minion Pro"/>
          <w:i/>
          <w:sz w:val="28"/>
          <w:szCs w:val="28"/>
        </w:rPr>
      </w:pPr>
      <w:r w:rsidRPr="000D6675">
        <w:rPr>
          <w:rFonts w:ascii="Minion Pro" w:hAnsi="Minion Pro"/>
          <w:i/>
          <w:sz w:val="28"/>
          <w:szCs w:val="28"/>
        </w:rPr>
        <w:t>Compare &amp; Contrast 2 reviews of the same film</w:t>
      </w:r>
    </w:p>
    <w:p w14:paraId="5D0B3EE9" w14:textId="77777777" w:rsidR="000D6675" w:rsidRPr="00567692" w:rsidRDefault="000D6675">
      <w:pPr>
        <w:rPr>
          <w:rFonts w:ascii="Minion Pro" w:hAnsi="Minion Pro"/>
          <w:sz w:val="26"/>
          <w:szCs w:val="26"/>
        </w:rPr>
      </w:pPr>
      <w:r w:rsidRPr="00567692">
        <w:rPr>
          <w:rFonts w:ascii="Minion Pro" w:hAnsi="Minion Pro"/>
          <w:b/>
          <w:sz w:val="26"/>
          <w:szCs w:val="26"/>
        </w:rPr>
        <w:t>Essential Question:</w:t>
      </w:r>
      <w:r w:rsidRPr="00567692">
        <w:rPr>
          <w:rFonts w:ascii="Minion Pro" w:hAnsi="Minion Pro"/>
          <w:sz w:val="26"/>
          <w:szCs w:val="26"/>
        </w:rPr>
        <w:t xml:space="preserve"> What can we learn from the pros about writing quality film reviews that explore the HOW and WHY of fact and opinion without using plot summary or empty statements of opinion?</w:t>
      </w:r>
    </w:p>
    <w:p w14:paraId="13794CBC" w14:textId="77777777" w:rsidR="000D6675" w:rsidRPr="00567692" w:rsidRDefault="000D6675">
      <w:pPr>
        <w:rPr>
          <w:rFonts w:ascii="Minion Pro" w:hAnsi="Minion Pro"/>
          <w:sz w:val="26"/>
          <w:szCs w:val="26"/>
        </w:rPr>
      </w:pPr>
      <w:r w:rsidRPr="00567692">
        <w:rPr>
          <w:rFonts w:ascii="Minion Pro" w:hAnsi="Minion Pro"/>
          <w:b/>
          <w:sz w:val="26"/>
          <w:szCs w:val="26"/>
        </w:rPr>
        <w:t>Rationale:</w:t>
      </w:r>
      <w:r w:rsidRPr="00567692">
        <w:rPr>
          <w:rFonts w:ascii="Minion Pro" w:hAnsi="Minion Pro"/>
          <w:sz w:val="26"/>
          <w:szCs w:val="26"/>
        </w:rPr>
        <w:t xml:space="preserve"> Students need to read professional film critics in order to write their own movie reviews. They need to see what the pros actually do and understand how they do it. </w:t>
      </w:r>
    </w:p>
    <w:p w14:paraId="2F8184D7" w14:textId="77777777" w:rsidR="000D6675" w:rsidRPr="00567692" w:rsidRDefault="000D6675">
      <w:pPr>
        <w:rPr>
          <w:rFonts w:ascii="Minion Pro" w:hAnsi="Minion Pro"/>
          <w:b/>
          <w:sz w:val="26"/>
          <w:szCs w:val="26"/>
        </w:rPr>
      </w:pPr>
      <w:r w:rsidRPr="00567692">
        <w:rPr>
          <w:rFonts w:ascii="Minion Pro" w:hAnsi="Minion Pro"/>
          <w:b/>
          <w:sz w:val="26"/>
          <w:szCs w:val="26"/>
        </w:rPr>
        <w:t xml:space="preserve">Materials: </w:t>
      </w:r>
    </w:p>
    <w:p w14:paraId="16D1FCF5" w14:textId="77777777" w:rsidR="000D6675" w:rsidRPr="00567692" w:rsidRDefault="000D6675" w:rsidP="000D6675">
      <w:pPr>
        <w:pStyle w:val="ListParagraph"/>
        <w:numPr>
          <w:ilvl w:val="0"/>
          <w:numId w:val="1"/>
        </w:numPr>
        <w:rPr>
          <w:rFonts w:ascii="Minion Pro" w:hAnsi="Minion Pro"/>
          <w:sz w:val="26"/>
          <w:szCs w:val="26"/>
        </w:rPr>
      </w:pPr>
      <w:r w:rsidRPr="00567692">
        <w:rPr>
          <w:rFonts w:ascii="Minion Pro" w:hAnsi="Minion Pro"/>
          <w:sz w:val="26"/>
          <w:szCs w:val="26"/>
        </w:rPr>
        <w:t xml:space="preserve">Two reviews of the same film- one that students will likely have seen- by two different professional critics. </w:t>
      </w:r>
    </w:p>
    <w:p w14:paraId="10E1F61C" w14:textId="77777777" w:rsidR="000D6675" w:rsidRPr="00567692" w:rsidRDefault="000D6675" w:rsidP="000D6675">
      <w:pPr>
        <w:pStyle w:val="ListParagraph"/>
        <w:numPr>
          <w:ilvl w:val="0"/>
          <w:numId w:val="1"/>
        </w:numPr>
        <w:rPr>
          <w:rFonts w:ascii="Minion Pro" w:hAnsi="Minion Pro"/>
          <w:sz w:val="26"/>
          <w:szCs w:val="26"/>
        </w:rPr>
      </w:pPr>
      <w:r w:rsidRPr="00567692">
        <w:rPr>
          <w:rFonts w:ascii="Minion Pro" w:hAnsi="Minion Pro"/>
          <w:sz w:val="26"/>
          <w:szCs w:val="26"/>
        </w:rPr>
        <w:t>Two versions of each review; a clean version and a markup version with teacher comments.</w:t>
      </w:r>
    </w:p>
    <w:p w14:paraId="47AB3F00" w14:textId="77777777" w:rsidR="00567692" w:rsidRPr="00567692" w:rsidRDefault="000D6675">
      <w:pPr>
        <w:rPr>
          <w:rFonts w:ascii="Minion Pro" w:hAnsi="Minion Pro"/>
          <w:sz w:val="26"/>
          <w:szCs w:val="26"/>
        </w:rPr>
      </w:pPr>
      <w:r w:rsidRPr="00567692">
        <w:rPr>
          <w:rFonts w:ascii="Minion Pro" w:hAnsi="Minion Pro"/>
          <w:b/>
          <w:sz w:val="26"/>
          <w:szCs w:val="26"/>
        </w:rPr>
        <w:t>Time:</w:t>
      </w:r>
      <w:r w:rsidRPr="00567692">
        <w:rPr>
          <w:rFonts w:ascii="Minion Pro" w:hAnsi="Minion Pro"/>
          <w:sz w:val="26"/>
          <w:szCs w:val="26"/>
        </w:rPr>
        <w:t xml:space="preserve"> 80 minutes (one class period)</w:t>
      </w:r>
    </w:p>
    <w:p w14:paraId="0F9CD0FF" w14:textId="77777777" w:rsidR="000D6675" w:rsidRPr="00567692" w:rsidRDefault="0081517E">
      <w:pPr>
        <w:rPr>
          <w:rFonts w:ascii="Minion Pro" w:hAnsi="Minion Pro"/>
          <w:i/>
          <w:sz w:val="26"/>
          <w:szCs w:val="26"/>
        </w:rPr>
      </w:pPr>
      <w:r>
        <w:rPr>
          <w:rFonts w:ascii="Minion Pro" w:hAnsi="Minion Pro"/>
          <w:b/>
          <w:sz w:val="26"/>
          <w:szCs w:val="26"/>
        </w:rPr>
        <w:t>10 minutes</w:t>
      </w:r>
      <w:r w:rsidR="000D6675" w:rsidRPr="00567692">
        <w:rPr>
          <w:rFonts w:ascii="Minion Pro" w:hAnsi="Minion Pro"/>
          <w:b/>
          <w:sz w:val="26"/>
          <w:szCs w:val="26"/>
        </w:rPr>
        <w:t>:</w:t>
      </w:r>
      <w:r>
        <w:rPr>
          <w:rFonts w:ascii="Minion Pro" w:hAnsi="Minion Pro"/>
          <w:b/>
          <w:sz w:val="26"/>
          <w:szCs w:val="26"/>
        </w:rPr>
        <w:t xml:space="preserve"> Large group</w:t>
      </w:r>
      <w:proofErr w:type="gramStart"/>
      <w:r>
        <w:rPr>
          <w:rFonts w:ascii="Minion Pro" w:hAnsi="Minion Pro"/>
          <w:b/>
          <w:sz w:val="26"/>
          <w:szCs w:val="26"/>
        </w:rPr>
        <w:t xml:space="preserve">- </w:t>
      </w:r>
      <w:r w:rsidR="000D6675" w:rsidRPr="00567692">
        <w:rPr>
          <w:rFonts w:ascii="Minion Pro" w:hAnsi="Minion Pro"/>
          <w:sz w:val="26"/>
          <w:szCs w:val="26"/>
        </w:rPr>
        <w:t xml:space="preserve"> </w:t>
      </w:r>
      <w:r w:rsidR="000D6675" w:rsidRPr="00567692">
        <w:rPr>
          <w:rFonts w:ascii="Minion Pro" w:hAnsi="Minion Pro"/>
          <w:i/>
          <w:sz w:val="26"/>
          <w:szCs w:val="26"/>
        </w:rPr>
        <w:t>Drawing</w:t>
      </w:r>
      <w:proofErr w:type="gramEnd"/>
      <w:r w:rsidR="000D6675" w:rsidRPr="00567692">
        <w:rPr>
          <w:rFonts w:ascii="Minion Pro" w:hAnsi="Minion Pro"/>
          <w:i/>
          <w:sz w:val="26"/>
          <w:szCs w:val="26"/>
        </w:rPr>
        <w:t xml:space="preserve"> on prior knowledge</w:t>
      </w:r>
    </w:p>
    <w:p w14:paraId="0E0A92FE" w14:textId="77777777" w:rsidR="000D6675" w:rsidRPr="00567692" w:rsidRDefault="000D6675" w:rsidP="000D6675">
      <w:pPr>
        <w:pStyle w:val="ListParagraph"/>
        <w:numPr>
          <w:ilvl w:val="0"/>
          <w:numId w:val="2"/>
        </w:numPr>
        <w:rPr>
          <w:rFonts w:ascii="Minion Pro" w:hAnsi="Minion Pro"/>
          <w:sz w:val="26"/>
          <w:szCs w:val="26"/>
        </w:rPr>
      </w:pPr>
      <w:r w:rsidRPr="00567692">
        <w:rPr>
          <w:rFonts w:ascii="Minion Pro" w:hAnsi="Minion Pro"/>
          <w:sz w:val="26"/>
          <w:szCs w:val="26"/>
        </w:rPr>
        <w:t>Ask s</w:t>
      </w:r>
      <w:r w:rsidR="00F95A87" w:rsidRPr="00567692">
        <w:rPr>
          <w:rFonts w:ascii="Minion Pro" w:hAnsi="Minion Pro"/>
          <w:sz w:val="26"/>
          <w:szCs w:val="26"/>
        </w:rPr>
        <w:t xml:space="preserve">tudents if the have seen </w:t>
      </w:r>
      <w:r w:rsidRPr="00567692">
        <w:rPr>
          <w:rFonts w:ascii="Minion Pro" w:hAnsi="Minion Pro"/>
          <w:i/>
          <w:sz w:val="26"/>
          <w:szCs w:val="26"/>
        </w:rPr>
        <w:t>Hunger Games</w:t>
      </w:r>
      <w:r w:rsidRPr="00567692">
        <w:rPr>
          <w:rFonts w:ascii="Minion Pro" w:hAnsi="Minion Pro"/>
          <w:sz w:val="26"/>
          <w:szCs w:val="26"/>
        </w:rPr>
        <w:t xml:space="preserve"> and get initial feedback and reaction about the film from those who have read the books and those who haven’t.</w:t>
      </w:r>
    </w:p>
    <w:p w14:paraId="46B5D145" w14:textId="77777777" w:rsidR="000D6675" w:rsidRPr="00567692" w:rsidRDefault="000D6675" w:rsidP="000D6675">
      <w:pPr>
        <w:pStyle w:val="ListParagraph"/>
        <w:numPr>
          <w:ilvl w:val="0"/>
          <w:numId w:val="2"/>
        </w:numPr>
        <w:rPr>
          <w:rFonts w:ascii="Minion Pro" w:hAnsi="Minion Pro"/>
          <w:sz w:val="26"/>
          <w:szCs w:val="26"/>
        </w:rPr>
      </w:pPr>
      <w:r w:rsidRPr="00567692">
        <w:rPr>
          <w:rFonts w:ascii="Minion Pro" w:hAnsi="Minion Pro"/>
          <w:sz w:val="26"/>
          <w:szCs w:val="26"/>
        </w:rPr>
        <w:t>Ask students if the read movie reviews before deciding on a movie or after seeing a movie. Why? Why not?</w:t>
      </w:r>
    </w:p>
    <w:p w14:paraId="482A2A58" w14:textId="77777777" w:rsidR="00F95A87" w:rsidRPr="003F231A" w:rsidRDefault="00F95A87" w:rsidP="00567692">
      <w:pPr>
        <w:pStyle w:val="ListParagraph"/>
        <w:numPr>
          <w:ilvl w:val="0"/>
          <w:numId w:val="2"/>
        </w:numPr>
        <w:rPr>
          <w:rFonts w:ascii="Minion Pro" w:hAnsi="Minion Pro"/>
          <w:sz w:val="26"/>
          <w:szCs w:val="26"/>
        </w:rPr>
      </w:pPr>
      <w:r w:rsidRPr="00567692">
        <w:rPr>
          <w:rFonts w:ascii="Minion Pro" w:hAnsi="Minion Pro"/>
          <w:sz w:val="26"/>
          <w:szCs w:val="26"/>
        </w:rPr>
        <w:t>Ask: How is a movie review different from a news story or a feature story?</w:t>
      </w:r>
    </w:p>
    <w:p w14:paraId="14A7497D" w14:textId="77777777" w:rsidR="00F95A87" w:rsidRPr="00567692" w:rsidRDefault="0081517E" w:rsidP="00567692">
      <w:pPr>
        <w:rPr>
          <w:rFonts w:ascii="Minion Pro" w:hAnsi="Minion Pro"/>
          <w:i/>
          <w:sz w:val="26"/>
          <w:szCs w:val="26"/>
        </w:rPr>
      </w:pPr>
      <w:r>
        <w:rPr>
          <w:rFonts w:ascii="Minion Pro" w:hAnsi="Minion Pro"/>
          <w:b/>
          <w:sz w:val="26"/>
          <w:szCs w:val="26"/>
        </w:rPr>
        <w:t>30 minutes</w:t>
      </w:r>
      <w:r w:rsidR="00F95A87" w:rsidRPr="00567692">
        <w:rPr>
          <w:rFonts w:ascii="Minion Pro" w:hAnsi="Minion Pro"/>
          <w:b/>
          <w:sz w:val="26"/>
          <w:szCs w:val="26"/>
        </w:rPr>
        <w:t>:</w:t>
      </w:r>
      <w:r>
        <w:rPr>
          <w:rFonts w:ascii="Minion Pro" w:hAnsi="Minion Pro"/>
          <w:b/>
          <w:sz w:val="26"/>
          <w:szCs w:val="26"/>
        </w:rPr>
        <w:t xml:space="preserve"> Large Group: </w:t>
      </w:r>
      <w:r w:rsidR="00F95A87" w:rsidRPr="00567692">
        <w:rPr>
          <w:rFonts w:ascii="Minion Pro" w:hAnsi="Minion Pro"/>
          <w:i/>
          <w:sz w:val="26"/>
          <w:szCs w:val="26"/>
        </w:rPr>
        <w:t>Teacher-Led discussion</w:t>
      </w:r>
    </w:p>
    <w:p w14:paraId="70BAF9E1" w14:textId="77777777" w:rsidR="00F95A87" w:rsidRPr="00567692" w:rsidRDefault="00F95A87" w:rsidP="00F95A87">
      <w:pPr>
        <w:pStyle w:val="ListParagraph"/>
        <w:numPr>
          <w:ilvl w:val="0"/>
          <w:numId w:val="4"/>
        </w:numPr>
        <w:rPr>
          <w:rFonts w:ascii="Minion Pro" w:hAnsi="Minion Pro"/>
          <w:i/>
          <w:sz w:val="26"/>
          <w:szCs w:val="26"/>
        </w:rPr>
      </w:pPr>
      <w:r w:rsidRPr="00567692">
        <w:rPr>
          <w:rFonts w:ascii="Minion Pro" w:hAnsi="Minion Pro"/>
          <w:sz w:val="26"/>
          <w:szCs w:val="26"/>
        </w:rPr>
        <w:t xml:space="preserve">Read each of the </w:t>
      </w:r>
      <w:r w:rsidRPr="00567692">
        <w:rPr>
          <w:rFonts w:ascii="Minion Pro" w:hAnsi="Minion Pro"/>
          <w:i/>
          <w:sz w:val="26"/>
          <w:szCs w:val="26"/>
        </w:rPr>
        <w:t>Hunger Games</w:t>
      </w:r>
      <w:r w:rsidRPr="00567692">
        <w:rPr>
          <w:rFonts w:ascii="Minion Pro" w:hAnsi="Minion Pro"/>
          <w:sz w:val="26"/>
          <w:szCs w:val="26"/>
        </w:rPr>
        <w:t xml:space="preserve"> reviews with the students</w:t>
      </w:r>
    </w:p>
    <w:p w14:paraId="501112CA" w14:textId="77777777" w:rsidR="00F95A87" w:rsidRPr="00567692" w:rsidRDefault="00567692" w:rsidP="00F95A87">
      <w:pPr>
        <w:pStyle w:val="ListParagraph"/>
        <w:numPr>
          <w:ilvl w:val="0"/>
          <w:numId w:val="4"/>
        </w:numPr>
        <w:rPr>
          <w:rFonts w:ascii="Minion Pro" w:hAnsi="Minion Pro"/>
          <w:i/>
          <w:sz w:val="26"/>
          <w:szCs w:val="26"/>
        </w:rPr>
      </w:pPr>
      <w:r w:rsidRPr="00567692">
        <w:rPr>
          <w:rFonts w:ascii="Minion Pro" w:hAnsi="Minion Pro"/>
          <w:sz w:val="26"/>
          <w:szCs w:val="26"/>
        </w:rPr>
        <w:t xml:space="preserve">Review comments while reading. Point out what the writer actually does and HOW they do it. </w:t>
      </w:r>
    </w:p>
    <w:p w14:paraId="3A0AB882" w14:textId="77777777" w:rsidR="00567692" w:rsidRPr="00567692" w:rsidRDefault="00567692" w:rsidP="00F95A87">
      <w:pPr>
        <w:pStyle w:val="ListParagraph"/>
        <w:numPr>
          <w:ilvl w:val="0"/>
          <w:numId w:val="4"/>
        </w:numPr>
        <w:rPr>
          <w:rFonts w:ascii="Minion Pro" w:hAnsi="Minion Pro"/>
          <w:i/>
          <w:sz w:val="26"/>
          <w:szCs w:val="26"/>
        </w:rPr>
      </w:pPr>
      <w:r w:rsidRPr="00567692">
        <w:rPr>
          <w:rFonts w:ascii="Minion Pro" w:hAnsi="Minion Pro"/>
          <w:sz w:val="26"/>
          <w:szCs w:val="26"/>
        </w:rPr>
        <w:t>Facilitate a question and answer discussion. Which review do you like better? Why? What is it that the writer does that makes it work? Where do they fall short?</w:t>
      </w:r>
    </w:p>
    <w:p w14:paraId="485526FF" w14:textId="77777777" w:rsidR="00567692" w:rsidRPr="00567692" w:rsidRDefault="0081517E" w:rsidP="00567692">
      <w:pPr>
        <w:rPr>
          <w:rFonts w:ascii="Minion Pro" w:hAnsi="Minion Pro"/>
          <w:i/>
          <w:sz w:val="26"/>
          <w:szCs w:val="26"/>
        </w:rPr>
      </w:pPr>
      <w:r>
        <w:rPr>
          <w:rFonts w:ascii="Minion Pro" w:hAnsi="Minion Pro"/>
          <w:b/>
          <w:sz w:val="26"/>
          <w:szCs w:val="26"/>
        </w:rPr>
        <w:t>30 minutes</w:t>
      </w:r>
      <w:r w:rsidR="00567692" w:rsidRPr="00567692">
        <w:rPr>
          <w:rFonts w:ascii="Minion Pro" w:hAnsi="Minion Pro"/>
          <w:b/>
          <w:sz w:val="26"/>
          <w:szCs w:val="26"/>
        </w:rPr>
        <w:t xml:space="preserve">: </w:t>
      </w:r>
      <w:r>
        <w:rPr>
          <w:rFonts w:ascii="Minion Pro" w:hAnsi="Minion Pro"/>
          <w:b/>
          <w:sz w:val="26"/>
          <w:szCs w:val="26"/>
        </w:rPr>
        <w:t xml:space="preserve">Individual: </w:t>
      </w:r>
      <w:r w:rsidR="00567692" w:rsidRPr="00567692">
        <w:rPr>
          <w:rFonts w:ascii="Minion Pro" w:hAnsi="Minion Pro"/>
          <w:i/>
          <w:sz w:val="26"/>
          <w:szCs w:val="26"/>
        </w:rPr>
        <w:t>Student-Activity</w:t>
      </w:r>
    </w:p>
    <w:p w14:paraId="05C5E154" w14:textId="77777777" w:rsidR="00567692" w:rsidRPr="00567692" w:rsidRDefault="00567692" w:rsidP="00567692">
      <w:pPr>
        <w:pStyle w:val="ListParagraph"/>
        <w:numPr>
          <w:ilvl w:val="0"/>
          <w:numId w:val="5"/>
        </w:numPr>
        <w:rPr>
          <w:rFonts w:ascii="Minion Pro" w:hAnsi="Minion Pro"/>
          <w:sz w:val="26"/>
          <w:szCs w:val="26"/>
        </w:rPr>
      </w:pPr>
      <w:r w:rsidRPr="00567692">
        <w:rPr>
          <w:rFonts w:ascii="Minion Pro" w:hAnsi="Minion Pro"/>
          <w:sz w:val="26"/>
          <w:szCs w:val="26"/>
        </w:rPr>
        <w:t xml:space="preserve">Have students find two reviews of the same movie (one they have seen, if possible). Post the links to review sites </w:t>
      </w:r>
      <w:r w:rsidR="0081517E">
        <w:rPr>
          <w:rFonts w:ascii="Minion Pro" w:hAnsi="Minion Pro"/>
          <w:sz w:val="26"/>
          <w:szCs w:val="26"/>
        </w:rPr>
        <w:t xml:space="preserve">(Rotten Tomatoes) </w:t>
      </w:r>
      <w:r w:rsidRPr="00567692">
        <w:rPr>
          <w:rFonts w:ascii="Minion Pro" w:hAnsi="Minion Pro"/>
          <w:sz w:val="26"/>
          <w:szCs w:val="26"/>
        </w:rPr>
        <w:t xml:space="preserve">on the class </w:t>
      </w:r>
      <w:r w:rsidR="003F231A">
        <w:rPr>
          <w:rFonts w:ascii="Minion Pro" w:hAnsi="Minion Pro"/>
          <w:sz w:val="26"/>
          <w:szCs w:val="26"/>
        </w:rPr>
        <w:t xml:space="preserve">website </w:t>
      </w:r>
      <w:r w:rsidRPr="00567692">
        <w:rPr>
          <w:rFonts w:ascii="Minion Pro" w:hAnsi="Minion Pro"/>
          <w:sz w:val="26"/>
          <w:szCs w:val="26"/>
        </w:rPr>
        <w:t>so they are not endlessly clicking.</w:t>
      </w:r>
    </w:p>
    <w:p w14:paraId="1361FB15" w14:textId="77777777" w:rsidR="00567692" w:rsidRPr="00567692" w:rsidRDefault="00567692" w:rsidP="00567692">
      <w:pPr>
        <w:pStyle w:val="ListParagraph"/>
        <w:numPr>
          <w:ilvl w:val="0"/>
          <w:numId w:val="5"/>
        </w:numPr>
        <w:rPr>
          <w:rFonts w:ascii="Minion Pro" w:hAnsi="Minion Pro"/>
          <w:sz w:val="26"/>
          <w:szCs w:val="26"/>
        </w:rPr>
      </w:pPr>
      <w:r w:rsidRPr="00567692">
        <w:rPr>
          <w:rFonts w:ascii="Minion Pro" w:hAnsi="Minion Pro"/>
          <w:sz w:val="26"/>
          <w:szCs w:val="26"/>
        </w:rPr>
        <w:t>Copy and paste the reviews to Word document or a Google Doc.</w:t>
      </w:r>
    </w:p>
    <w:p w14:paraId="30EA0482" w14:textId="77777777" w:rsidR="00567692" w:rsidRPr="00567692" w:rsidRDefault="00567692" w:rsidP="00567692">
      <w:pPr>
        <w:pStyle w:val="ListParagraph"/>
        <w:numPr>
          <w:ilvl w:val="0"/>
          <w:numId w:val="5"/>
        </w:numPr>
        <w:rPr>
          <w:rFonts w:ascii="Minion Pro" w:hAnsi="Minion Pro"/>
          <w:sz w:val="26"/>
          <w:szCs w:val="26"/>
        </w:rPr>
      </w:pPr>
      <w:r w:rsidRPr="00567692">
        <w:rPr>
          <w:rFonts w:ascii="Minion Pro" w:hAnsi="Minion Pro"/>
          <w:sz w:val="26"/>
          <w:szCs w:val="26"/>
        </w:rPr>
        <w:t xml:space="preserve"> Using the following distinctions, mark the reviews with the comments function.</w:t>
      </w:r>
    </w:p>
    <w:p w14:paraId="1CBBCBB1" w14:textId="77777777" w:rsidR="00567692" w:rsidRDefault="00567692" w:rsidP="00567692">
      <w:pPr>
        <w:pStyle w:val="ListParagraph"/>
        <w:numPr>
          <w:ilvl w:val="0"/>
          <w:numId w:val="5"/>
        </w:numPr>
        <w:rPr>
          <w:rFonts w:ascii="Minion Pro" w:hAnsi="Minion Pro"/>
          <w:sz w:val="26"/>
          <w:szCs w:val="26"/>
        </w:rPr>
      </w:pPr>
      <w:r w:rsidRPr="00567692">
        <w:rPr>
          <w:rFonts w:ascii="Minion Pro" w:hAnsi="Minion Pro"/>
          <w:sz w:val="26"/>
          <w:szCs w:val="26"/>
        </w:rPr>
        <w:t>WHO, WHAT, WHERE, WHEN, WHY, HOW, OPINON, FACT</w:t>
      </w:r>
      <w:r>
        <w:rPr>
          <w:rFonts w:ascii="Minion Pro" w:hAnsi="Minion Pro"/>
          <w:sz w:val="26"/>
          <w:szCs w:val="26"/>
        </w:rPr>
        <w:t>.</w:t>
      </w:r>
    </w:p>
    <w:p w14:paraId="6B81FE52" w14:textId="77777777" w:rsidR="0081517E" w:rsidRDefault="0081517E" w:rsidP="00567692">
      <w:pPr>
        <w:pStyle w:val="ListParagraph"/>
        <w:numPr>
          <w:ilvl w:val="0"/>
          <w:numId w:val="5"/>
        </w:numPr>
        <w:rPr>
          <w:rFonts w:ascii="Minion Pro" w:hAnsi="Minion Pro"/>
          <w:sz w:val="26"/>
          <w:szCs w:val="26"/>
        </w:rPr>
      </w:pPr>
      <w:r>
        <w:rPr>
          <w:rFonts w:ascii="Minion Pro" w:hAnsi="Minion Pro"/>
          <w:sz w:val="26"/>
          <w:szCs w:val="26"/>
        </w:rPr>
        <w:t>Review coaching techniques</w:t>
      </w:r>
    </w:p>
    <w:p w14:paraId="75067264" w14:textId="77777777" w:rsidR="00567692" w:rsidRDefault="0081517E" w:rsidP="00567692">
      <w:pPr>
        <w:rPr>
          <w:rFonts w:ascii="Minion Pro" w:hAnsi="Minion Pro"/>
          <w:sz w:val="26"/>
          <w:szCs w:val="26"/>
        </w:rPr>
      </w:pPr>
      <w:r>
        <w:rPr>
          <w:rFonts w:ascii="Minion Pro" w:hAnsi="Minion Pro"/>
          <w:b/>
          <w:sz w:val="26"/>
          <w:szCs w:val="26"/>
        </w:rPr>
        <w:t xml:space="preserve">Homework/ </w:t>
      </w:r>
      <w:r w:rsidR="00567692" w:rsidRPr="00567692">
        <w:rPr>
          <w:rFonts w:ascii="Minion Pro" w:hAnsi="Minion Pro"/>
          <w:b/>
          <w:sz w:val="26"/>
          <w:szCs w:val="26"/>
        </w:rPr>
        <w:t>Assessment:</w:t>
      </w:r>
      <w:r w:rsidR="00567692">
        <w:rPr>
          <w:rFonts w:ascii="Minion Pro" w:hAnsi="Minion Pro"/>
          <w:sz w:val="26"/>
          <w:szCs w:val="26"/>
        </w:rPr>
        <w:t xml:space="preserve"> </w:t>
      </w:r>
      <w:r>
        <w:rPr>
          <w:rFonts w:ascii="Minion Pro" w:hAnsi="Minion Pro"/>
          <w:sz w:val="26"/>
          <w:szCs w:val="26"/>
        </w:rPr>
        <w:t>Markup &amp; Coach the two reviews you found.</w:t>
      </w:r>
      <w:r w:rsidR="00567692">
        <w:rPr>
          <w:rFonts w:ascii="Minion Pro" w:hAnsi="Minion Pro"/>
          <w:sz w:val="26"/>
          <w:szCs w:val="26"/>
        </w:rPr>
        <w:t xml:space="preserve"> </w:t>
      </w:r>
    </w:p>
    <w:p w14:paraId="135F6808" w14:textId="77777777" w:rsidR="0081517E" w:rsidRDefault="0081517E" w:rsidP="00567692">
      <w:pPr>
        <w:rPr>
          <w:rFonts w:ascii="Minion Pro" w:hAnsi="Minion Pro"/>
          <w:sz w:val="26"/>
          <w:szCs w:val="26"/>
        </w:rPr>
      </w:pPr>
      <w:bookmarkStart w:id="0" w:name="_GoBack"/>
      <w:bookmarkEnd w:id="0"/>
    </w:p>
    <w:p w14:paraId="4E26BE91" w14:textId="77777777" w:rsidR="00567692" w:rsidRPr="00567692" w:rsidRDefault="00567692" w:rsidP="00567692">
      <w:pPr>
        <w:rPr>
          <w:rFonts w:ascii="Minion Pro" w:hAnsi="Minion Pro"/>
          <w:sz w:val="26"/>
          <w:szCs w:val="26"/>
        </w:rPr>
      </w:pPr>
      <w:r w:rsidRPr="00567692">
        <w:rPr>
          <w:rFonts w:ascii="Minion Pro" w:hAnsi="Minion Pro"/>
          <w:b/>
          <w:sz w:val="26"/>
          <w:szCs w:val="26"/>
        </w:rPr>
        <w:t>Coming up</w:t>
      </w:r>
      <w:r w:rsidR="0081517E">
        <w:rPr>
          <w:rFonts w:ascii="Minion Pro" w:hAnsi="Minion Pro"/>
          <w:b/>
          <w:sz w:val="26"/>
          <w:szCs w:val="26"/>
        </w:rPr>
        <w:t xml:space="preserve">… </w:t>
      </w:r>
      <w:r>
        <w:rPr>
          <w:rFonts w:ascii="Minion Pro" w:hAnsi="Minion Pro"/>
          <w:sz w:val="26"/>
          <w:szCs w:val="26"/>
        </w:rPr>
        <w:t xml:space="preserve"> Writing your own review. Watching a movie together as a class and using the skills learned in this lesson to write a review. </w:t>
      </w:r>
    </w:p>
    <w:sectPr w:rsidR="00567692" w:rsidRPr="00567692" w:rsidSect="0056769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 Pro">
    <w:panose1 w:val="02040503050201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1176D"/>
    <w:multiLevelType w:val="hybridMultilevel"/>
    <w:tmpl w:val="E75E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64059"/>
    <w:multiLevelType w:val="hybridMultilevel"/>
    <w:tmpl w:val="A07E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5A02A1"/>
    <w:multiLevelType w:val="hybridMultilevel"/>
    <w:tmpl w:val="10E8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971F96"/>
    <w:multiLevelType w:val="hybridMultilevel"/>
    <w:tmpl w:val="0FF8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E1080"/>
    <w:multiLevelType w:val="hybridMultilevel"/>
    <w:tmpl w:val="539A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567125"/>
    <w:multiLevelType w:val="hybridMultilevel"/>
    <w:tmpl w:val="C3CC1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75"/>
    <w:rsid w:val="000D6675"/>
    <w:rsid w:val="00332312"/>
    <w:rsid w:val="003F231A"/>
    <w:rsid w:val="004E0D6B"/>
    <w:rsid w:val="00567692"/>
    <w:rsid w:val="0081517E"/>
    <w:rsid w:val="00B93666"/>
    <w:rsid w:val="00C06ECE"/>
    <w:rsid w:val="00CE016E"/>
    <w:rsid w:val="00E70346"/>
    <w:rsid w:val="00EA332D"/>
    <w:rsid w:val="00F95A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79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675"/>
    <w:pPr>
      <w:ind w:left="720"/>
      <w:contextualSpacing/>
    </w:pPr>
  </w:style>
  <w:style w:type="paragraph" w:styleId="BalloonText">
    <w:name w:val="Balloon Text"/>
    <w:basedOn w:val="Normal"/>
    <w:link w:val="BalloonTextChar"/>
    <w:uiPriority w:val="99"/>
    <w:semiHidden/>
    <w:unhideWhenUsed/>
    <w:rsid w:val="0056769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76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675"/>
    <w:pPr>
      <w:ind w:left="720"/>
      <w:contextualSpacing/>
    </w:pPr>
  </w:style>
  <w:style w:type="paragraph" w:styleId="BalloonText">
    <w:name w:val="Balloon Text"/>
    <w:basedOn w:val="Normal"/>
    <w:link w:val="BalloonTextChar"/>
    <w:uiPriority w:val="99"/>
    <w:semiHidden/>
    <w:unhideWhenUsed/>
    <w:rsid w:val="0056769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76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318</Words>
  <Characters>1818</Characters>
  <Application>Microsoft Macintosh Word</Application>
  <DocSecurity>0</DocSecurity>
  <Lines>15</Lines>
  <Paragraphs>4</Paragraphs>
  <ScaleCrop>false</ScaleCrop>
  <Company>Regis Jesuit High School</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Dawkins</dc:creator>
  <cp:keywords/>
  <dc:description/>
  <cp:lastModifiedBy>Adam Dawkins</cp:lastModifiedBy>
  <cp:revision>2</cp:revision>
  <dcterms:created xsi:type="dcterms:W3CDTF">2012-03-31T22:27:00Z</dcterms:created>
  <dcterms:modified xsi:type="dcterms:W3CDTF">2012-04-30T23:52:00Z</dcterms:modified>
</cp:coreProperties>
</file>